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76" w:lineRule="auto"/>
        <w:jc w:val="center"/>
        <w:rPr>
          <w:rFonts w:ascii="Constantia" w:cs="Constantia" w:eastAsia="Constantia" w:hAnsi="Constantia"/>
          <w:i w:val="1"/>
          <w:color w:val="2b2117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1"/>
          <w:color w:val="2b2117"/>
          <w:highlight w:val="white"/>
          <w:rtl w:val="0"/>
        </w:rPr>
        <w:t xml:space="preserve">Bianchi al Bicchiere &amp; Bottle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right" w:leader="none" w:pos="10080"/>
        </w:tabs>
        <w:spacing w:after="0" w:line="288" w:lineRule="auto"/>
        <w:ind w:right="547"/>
        <w:jc w:val="both"/>
        <w:rPr>
          <w:rFonts w:ascii="Constantia" w:cs="Constantia" w:eastAsia="Constantia" w:hAnsi="Constantia"/>
          <w:i w:val="1"/>
          <w:color w:val="2b2117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highlight w:val="white"/>
          <w:rtl w:val="0"/>
        </w:rPr>
        <w:t xml:space="preserve">VILLA SPARINA GAVI DI GAVI Cortese 2020 Piemonte, Italy</w:t>
        <w:tab/>
        <w:t xml:space="preserve">17 / 68</w:t>
      </w:r>
    </w:p>
    <w:p w:rsidR="00000000" w:rsidDel="00000000" w:rsidP="00000000" w:rsidRDefault="00000000" w:rsidRPr="00000000" w14:paraId="00000003">
      <w:pPr>
        <w:pageBreakBefore w:val="0"/>
        <w:tabs>
          <w:tab w:val="right" w:leader="none" w:pos="10080"/>
        </w:tabs>
        <w:spacing w:after="0" w:line="288" w:lineRule="auto"/>
        <w:ind w:right="0"/>
        <w:jc w:val="both"/>
        <w:rPr>
          <w:rFonts w:ascii="Constantia" w:cs="Constantia" w:eastAsia="Constantia" w:hAnsi="Constantia"/>
          <w:i w:val="1"/>
          <w:color w:val="2b2117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highlight w:val="white"/>
          <w:rtl w:val="0"/>
        </w:rPr>
        <w:t xml:space="preserve">JOSEPH DROUHIN  Chardonnay Burgundy 2020, France</w:t>
        <w:tab/>
        <w:t xml:space="preserve">17 / 68</w:t>
      </w:r>
    </w:p>
    <w:p w:rsidR="00000000" w:rsidDel="00000000" w:rsidP="00000000" w:rsidRDefault="00000000" w:rsidRPr="00000000" w14:paraId="00000004">
      <w:pPr>
        <w:pageBreakBefore w:val="0"/>
        <w:tabs>
          <w:tab w:val="right" w:leader="none" w:pos="10080"/>
        </w:tabs>
        <w:spacing w:after="0" w:line="288" w:lineRule="auto"/>
        <w:ind w:right="547"/>
        <w:jc w:val="both"/>
        <w:rPr>
          <w:rFonts w:ascii="Constantia" w:cs="Constantia" w:eastAsia="Constantia" w:hAnsi="Constantia"/>
          <w:i w:val="1"/>
          <w:color w:val="2b2117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highlight w:val="white"/>
          <w:rtl w:val="0"/>
        </w:rPr>
        <w:t xml:space="preserve">ROSA DEI FRATI Cà Dei Frati Chiaretto 2021 Veneto, Italy</w:t>
        <w:tab/>
        <w:t xml:space="preserve">17 / 68</w:t>
      </w:r>
    </w:p>
    <w:p w:rsidR="00000000" w:rsidDel="00000000" w:rsidP="00000000" w:rsidRDefault="00000000" w:rsidRPr="00000000" w14:paraId="00000005">
      <w:pPr>
        <w:pageBreakBefore w:val="0"/>
        <w:tabs>
          <w:tab w:val="right" w:leader="none" w:pos="10080"/>
        </w:tabs>
        <w:spacing w:after="0" w:line="288" w:lineRule="auto"/>
        <w:ind w:right="547"/>
        <w:jc w:val="both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highlight w:val="white"/>
          <w:rtl w:val="0"/>
        </w:rPr>
        <w:t xml:space="preserve">TORRE DI LUNA Sauvignon Blanc 2020 Trevenezie, Italy</w:t>
        <w:tab/>
        <w:t xml:space="preserve">17 / 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leader="none" w:pos="10080"/>
        </w:tabs>
        <w:spacing w:line="288" w:lineRule="auto"/>
        <w:ind w:right="547"/>
        <w:jc w:val="both"/>
        <w:rPr>
          <w:rFonts w:ascii="Constantia" w:cs="Constantia" w:eastAsia="Constantia" w:hAnsi="Constantia"/>
          <w:i w:val="1"/>
          <w:color w:val="2b2117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highlight w:val="white"/>
          <w:rtl w:val="0"/>
        </w:rPr>
        <w:t xml:space="preserve">IVOLE Poggio Del Moro Bianco White blend 2021 Toscana, Italy 17 / 68</w:t>
      </w:r>
    </w:p>
    <w:p w:rsidR="00000000" w:rsidDel="00000000" w:rsidP="00000000" w:rsidRDefault="00000000" w:rsidRPr="00000000" w14:paraId="00000007">
      <w:pPr>
        <w:tabs>
          <w:tab w:val="right" w:leader="none" w:pos="10080"/>
        </w:tabs>
        <w:spacing w:line="288" w:lineRule="auto"/>
        <w:ind w:right="547"/>
        <w:jc w:val="both"/>
        <w:rPr>
          <w:rFonts w:ascii="Constantia" w:cs="Constantia" w:eastAsia="Constantia" w:hAnsi="Constantia"/>
          <w:i w:val="1"/>
          <w:color w:val="2b2117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PIETRA RIZZO Etna Bianco Tornatore, Caricante 2020 Sicilia, Italy</w:t>
        <w:tab/>
        <w:t xml:space="preserve">19 / 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leader="none" w:pos="10080"/>
        </w:tabs>
        <w:spacing w:line="288" w:lineRule="auto"/>
        <w:ind w:right="547"/>
        <w:jc w:val="both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highlight w:val="white"/>
          <w:rtl w:val="0"/>
        </w:rPr>
        <w:t xml:space="preserve">SARNO 1860 Fiano Di Avellino 2018 Campania, Italy</w:t>
        <w:tab/>
        <w:t xml:space="preserve">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leader="none" w:pos="10080"/>
        </w:tabs>
        <w:spacing w:line="288" w:lineRule="auto"/>
        <w:ind w:right="547"/>
        <w:jc w:val="both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LVNAE Colli Di Luni, Vermentino, 2020 Liguria, Italy</w:t>
        <w:tab/>
        <w:t xml:space="preserve">94</w:t>
      </w:r>
    </w:p>
    <w:p w:rsidR="00000000" w:rsidDel="00000000" w:rsidP="00000000" w:rsidRDefault="00000000" w:rsidRPr="00000000" w14:paraId="0000000A">
      <w:pPr>
        <w:tabs>
          <w:tab w:val="right" w:leader="none" w:pos="10080"/>
        </w:tabs>
        <w:spacing w:line="288" w:lineRule="auto"/>
        <w:ind w:right="547"/>
        <w:jc w:val="both"/>
        <w:rPr>
          <w:rFonts w:ascii="Constantia" w:cs="Constantia" w:eastAsia="Constantia" w:hAnsi="Constantia"/>
          <w:i w:val="1"/>
          <w:color w:val="2b2117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highlight w:val="white"/>
          <w:rtl w:val="0"/>
        </w:rPr>
        <w:t xml:space="preserve">GUASTAFERRO FULGEO Roviello Bianco 2019 Campania, Italy  110</w:t>
      </w:r>
    </w:p>
    <w:p w:rsidR="00000000" w:rsidDel="00000000" w:rsidP="00000000" w:rsidRDefault="00000000" w:rsidRPr="00000000" w14:paraId="0000000B">
      <w:pPr>
        <w:tabs>
          <w:tab w:val="right" w:leader="none" w:pos="10080"/>
        </w:tabs>
        <w:spacing w:line="288" w:lineRule="auto"/>
        <w:ind w:right="547"/>
        <w:jc w:val="both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highlight w:val="white"/>
          <w:rtl w:val="0"/>
        </w:rPr>
        <w:t xml:space="preserve">MERIGGIO Fontodi Sauvignon Blanc 2021 Toscana, Italy </w:t>
        <w:tab/>
        <w:t xml:space="preserve">120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leader="none" w:pos="10080"/>
        </w:tabs>
        <w:spacing w:after="0" w:line="288" w:lineRule="auto"/>
        <w:ind w:right="547"/>
        <w:jc w:val="both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GAJA CA’ MARCANDA VISTAMARE Vermentino, Viognier, Fiano Gaja Toscana 2020, Italy</w:t>
        <w:tab/>
        <w:t xml:space="preserve">160</w:t>
      </w:r>
    </w:p>
    <w:p w:rsidR="00000000" w:rsidDel="00000000" w:rsidP="00000000" w:rsidRDefault="00000000" w:rsidRPr="00000000" w14:paraId="0000000D">
      <w:pPr>
        <w:tabs>
          <w:tab w:val="right" w:leader="none" w:pos="10080"/>
        </w:tabs>
        <w:spacing w:after="0" w:line="288" w:lineRule="auto"/>
        <w:ind w:right="547"/>
        <w:jc w:val="both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GAJA ROSSJ - BASS Langhe, Chardonnay 2018 Piemonte, Italy</w:t>
        <w:tab/>
        <w:t xml:space="preserve">360</w:t>
      </w:r>
    </w:p>
    <w:p w:rsidR="00000000" w:rsidDel="00000000" w:rsidP="00000000" w:rsidRDefault="00000000" w:rsidRPr="00000000" w14:paraId="0000000E">
      <w:pPr>
        <w:tabs>
          <w:tab w:val="right" w:leader="none" w:pos="10080"/>
        </w:tabs>
        <w:spacing w:line="288" w:lineRule="auto"/>
        <w:ind w:right="547"/>
        <w:jc w:val="both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CHEVALIER DE LA CRÉE Montagny Chardonnay 2020 Burgundy 120</w:t>
      </w:r>
    </w:p>
    <w:p w:rsidR="00000000" w:rsidDel="00000000" w:rsidP="00000000" w:rsidRDefault="00000000" w:rsidRPr="00000000" w14:paraId="0000000F">
      <w:pPr>
        <w:tabs>
          <w:tab w:val="right" w:leader="none" w:pos="10080"/>
        </w:tabs>
        <w:spacing w:line="288" w:lineRule="auto"/>
        <w:ind w:right="547"/>
        <w:jc w:val="both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PAZO BARRANTES, Gran Vino Albariño, Rías Baixas 2019, Spain</w:t>
        <w:tab/>
        <w:t xml:space="preserve">130</w:t>
      </w:r>
    </w:p>
    <w:p w:rsidR="00000000" w:rsidDel="00000000" w:rsidP="00000000" w:rsidRDefault="00000000" w:rsidRPr="00000000" w14:paraId="00000010">
      <w:pPr>
        <w:tabs>
          <w:tab w:val="right" w:leader="none" w:pos="10080"/>
        </w:tabs>
        <w:spacing w:line="288" w:lineRule="auto"/>
        <w:ind w:right="547"/>
        <w:jc w:val="both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DOMAINE SERENE Evenstad Reserve, Chardonnay, Dundee Hills 2018, Oregon</w:t>
        <w:tab/>
        <w:t xml:space="preserve">180</w:t>
      </w:r>
    </w:p>
    <w:p w:rsidR="00000000" w:rsidDel="00000000" w:rsidP="00000000" w:rsidRDefault="00000000" w:rsidRPr="00000000" w14:paraId="00000011">
      <w:pPr>
        <w:tabs>
          <w:tab w:val="right" w:leader="none" w:pos="10080"/>
        </w:tabs>
        <w:spacing w:line="288" w:lineRule="auto"/>
        <w:ind w:right="547"/>
        <w:jc w:val="both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DuMOL Chardonnay Russian River Valley 2019, California</w:t>
        <w:tab/>
        <w:t xml:space="preserve">180</w:t>
      </w:r>
    </w:p>
    <w:p w:rsidR="00000000" w:rsidDel="00000000" w:rsidP="00000000" w:rsidRDefault="00000000" w:rsidRPr="00000000" w14:paraId="00000012">
      <w:pPr>
        <w:tabs>
          <w:tab w:val="right" w:leader="none" w:pos="10080"/>
        </w:tabs>
        <w:spacing w:line="288" w:lineRule="auto"/>
        <w:ind w:right="547"/>
        <w:jc w:val="both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A.A. BADENHORST Chenin Blanc 2018, South Africa </w:t>
        <w:tab/>
        <w:t xml:space="preserve">140</w:t>
      </w:r>
    </w:p>
    <w:p w:rsidR="00000000" w:rsidDel="00000000" w:rsidP="00000000" w:rsidRDefault="00000000" w:rsidRPr="00000000" w14:paraId="00000013">
      <w:pPr>
        <w:pageBreakBefore w:val="0"/>
        <w:tabs>
          <w:tab w:val="right" w:leader="none" w:pos="10080"/>
        </w:tabs>
        <w:spacing w:after="0" w:line="288" w:lineRule="auto"/>
        <w:ind w:right="547"/>
        <w:jc w:val="both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tabs>
          <w:tab w:val="right" w:leader="none" w:pos="10080"/>
        </w:tabs>
        <w:spacing w:after="0" w:line="360" w:lineRule="auto"/>
        <w:ind w:right="547"/>
        <w:jc w:val="center"/>
        <w:rPr>
          <w:rFonts w:ascii="Constantia" w:cs="Constantia" w:eastAsia="Constantia" w:hAnsi="Constantia"/>
          <w:b w:val="1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1"/>
          <w:color w:val="2b2117"/>
          <w:rtl w:val="0"/>
        </w:rPr>
        <w:t xml:space="preserve">Rossi al Bicchiere</w:t>
      </w:r>
    </w:p>
    <w:p w:rsidR="00000000" w:rsidDel="00000000" w:rsidP="00000000" w:rsidRDefault="00000000" w:rsidRPr="00000000" w14:paraId="00000015">
      <w:pPr>
        <w:pageBreakBefore w:val="0"/>
        <w:tabs>
          <w:tab w:val="right" w:leader="none" w:pos="10080"/>
        </w:tabs>
        <w:spacing w:after="0" w:line="276" w:lineRule="auto"/>
        <w:ind w:right="547"/>
        <w:jc w:val="left"/>
        <w:rPr>
          <w:rFonts w:ascii="Constantia" w:cs="Constantia" w:eastAsia="Constantia" w:hAnsi="Constantia"/>
          <w:i w:val="1"/>
          <w:color w:val="2b2117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RÈMOLE Super Tuscan 2020 Toscana, Italy</w:t>
        <w:tab/>
        <w:t xml:space="preserve">17 / 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leader="none" w:pos="10080"/>
          <w:tab w:val="left" w:leader="none" w:pos="1017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highlight w:val="white"/>
          <w:rtl w:val="0"/>
        </w:rPr>
        <w:t xml:space="preserve">MASCIARELLI Montepulciano d’Abruzzo 2019 Abruzzo, Italy</w:t>
        <w:tab/>
        <w:t xml:space="preserve">17 / 68</w:t>
      </w:r>
    </w:p>
    <w:p w:rsidR="00000000" w:rsidDel="00000000" w:rsidP="00000000" w:rsidRDefault="00000000" w:rsidRPr="00000000" w14:paraId="00000017">
      <w:pPr>
        <w:tabs>
          <w:tab w:val="right" w:leader="none" w:pos="10080"/>
          <w:tab w:val="left" w:leader="none" w:pos="1017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highlight w:val="white"/>
          <w:rtl w:val="0"/>
        </w:rPr>
        <w:t xml:space="preserve">PIETRADOLCE ETNA ROSSO Nerello Mascalese 2019 Sicilia, Italy</w:t>
        <w:tab/>
        <w:t xml:space="preserve">17 / 68</w:t>
      </w:r>
    </w:p>
    <w:p w:rsidR="00000000" w:rsidDel="00000000" w:rsidP="00000000" w:rsidRDefault="00000000" w:rsidRPr="00000000" w14:paraId="00000018">
      <w:pPr>
        <w:pageBreakBefore w:val="0"/>
        <w:tabs>
          <w:tab w:val="right" w:leader="none" w:pos="10080"/>
          <w:tab w:val="left" w:leader="none" w:pos="1017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highlight w:val="white"/>
          <w:rtl w:val="0"/>
        </w:rPr>
        <w:t xml:space="preserve">VALPOLICELLA BRIGALDARA 2021, Veneto, Italy</w:t>
        <w:tab/>
        <w:tab/>
        <w:tab/>
        <w:t xml:space="preserve">17 / 68</w:t>
      </w:r>
    </w:p>
    <w:p w:rsidR="00000000" w:rsidDel="00000000" w:rsidP="00000000" w:rsidRDefault="00000000" w:rsidRPr="00000000" w14:paraId="00000019">
      <w:pPr>
        <w:pageBreakBefore w:val="0"/>
        <w:tabs>
          <w:tab w:val="right" w:leader="none" w:pos="10080"/>
          <w:tab w:val="left" w:leader="none" w:pos="1017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highlight w:val="white"/>
          <w:rtl w:val="0"/>
        </w:rPr>
        <w:t xml:space="preserve">CEMBRA Cantina di Montagna Pinot Nero 2020 Trentino, Italy</w:t>
        <w:tab/>
        <w:t xml:space="preserve">18 /74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tabs>
          <w:tab w:val="right" w:leader="none" w:pos="10080"/>
        </w:tabs>
        <w:spacing w:after="0" w:line="360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ALEKSANDER Bordeaux Blend 2018 Paso Robles, California</w:t>
        <w:tab/>
        <w:t xml:space="preserve">24 / 88</w:t>
      </w:r>
    </w:p>
    <w:p w:rsidR="00000000" w:rsidDel="00000000" w:rsidP="00000000" w:rsidRDefault="00000000" w:rsidRPr="00000000" w14:paraId="0000001B">
      <w:pPr>
        <w:pageBreakBefore w:val="0"/>
        <w:tabs>
          <w:tab w:val="right" w:leader="none" w:pos="10080"/>
        </w:tabs>
        <w:spacing w:after="0" w:line="360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PAOLA SORDO Barolo Nebbiolo 2017 Piemonte, Italy 30 / 120</w:t>
      </w:r>
    </w:p>
    <w:p w:rsidR="00000000" w:rsidDel="00000000" w:rsidP="00000000" w:rsidRDefault="00000000" w:rsidRPr="00000000" w14:paraId="0000001C">
      <w:pPr>
        <w:pageBreakBefore w:val="0"/>
        <w:tabs>
          <w:tab w:val="right" w:leader="none" w:pos="10080"/>
        </w:tabs>
        <w:spacing w:after="0" w:line="360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line="360" w:lineRule="auto"/>
        <w:jc w:val="center"/>
        <w:rPr>
          <w:rFonts w:ascii="Constantia" w:cs="Constantia" w:eastAsia="Constantia" w:hAnsi="Constantia"/>
          <w:b w:val="1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1"/>
          <w:color w:val="2b2117"/>
          <w:rtl w:val="0"/>
        </w:rPr>
        <w:t xml:space="preserve">Bollicine Glass &amp; Bottle</w:t>
      </w:r>
    </w:p>
    <w:p w:rsidR="00000000" w:rsidDel="00000000" w:rsidP="00000000" w:rsidRDefault="00000000" w:rsidRPr="00000000" w14:paraId="0000001E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BELE CASEL ASOLO Prosecco Extra Brut Treviso, Italy</w:t>
        <w:tab/>
        <w:t xml:space="preserve">16 / 62</w:t>
      </w:r>
    </w:p>
    <w:p w:rsidR="00000000" w:rsidDel="00000000" w:rsidP="00000000" w:rsidRDefault="00000000" w:rsidRPr="00000000" w14:paraId="0000001F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LUNATICO MOSCATO, Cascina San Lorenzo, Piemonte, Italy</w:t>
        <w:tab/>
        <w:t xml:space="preserve">15 / 58</w:t>
      </w:r>
    </w:p>
    <w:p w:rsidR="00000000" w:rsidDel="00000000" w:rsidP="00000000" w:rsidRDefault="00000000" w:rsidRPr="00000000" w14:paraId="00000020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BERLUCCHI Brut Franciacorta, Lombardia, Italy</w:t>
        <w:tab/>
        <w:t xml:space="preserve">25 / 90</w:t>
      </w:r>
    </w:p>
    <w:p w:rsidR="00000000" w:rsidDel="00000000" w:rsidP="00000000" w:rsidRDefault="00000000" w:rsidRPr="00000000" w14:paraId="00000021">
      <w:pPr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LOUIS ROEDERER Champagne, France</w:t>
        <w:tab/>
        <w:t xml:space="preserve">35 / 140</w:t>
      </w:r>
    </w:p>
    <w:p w:rsidR="00000000" w:rsidDel="00000000" w:rsidP="00000000" w:rsidRDefault="00000000" w:rsidRPr="00000000" w14:paraId="00000022">
      <w:pPr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CÀ DEL BOSCO Cuvée Prestige Franciacorta, Italy</w:t>
        <w:tab/>
        <w:t xml:space="preserve">120</w:t>
      </w:r>
    </w:p>
    <w:p w:rsidR="00000000" w:rsidDel="00000000" w:rsidP="00000000" w:rsidRDefault="00000000" w:rsidRPr="00000000" w14:paraId="00000023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TERRAZZE DELL’ETNA Rose Brut Pinot Nero, Nerello Mascalese Sicilia, Italy</w:t>
        <w:tab/>
        <w:t xml:space="preserve">140</w:t>
      </w:r>
    </w:p>
    <w:p w:rsidR="00000000" w:rsidDel="00000000" w:rsidP="00000000" w:rsidRDefault="00000000" w:rsidRPr="00000000" w14:paraId="00000024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GIULIO FERRARI RISERVA DEL FONDATORE 2009 Trento Doc, Italy  340</w:t>
      </w:r>
    </w:p>
    <w:p w:rsidR="00000000" w:rsidDel="00000000" w:rsidP="00000000" w:rsidRDefault="00000000" w:rsidRPr="00000000" w14:paraId="00000025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LANSON ROSÉ Brut Rosé Champagne, France</w:t>
        <w:tab/>
        <w:t xml:space="preserve">240</w:t>
      </w:r>
    </w:p>
    <w:p w:rsidR="00000000" w:rsidDel="00000000" w:rsidP="00000000" w:rsidRDefault="00000000" w:rsidRPr="00000000" w14:paraId="00000026">
      <w:pPr>
        <w:pageBreakBefore w:val="0"/>
        <w:tabs>
          <w:tab w:val="right" w:leader="none" w:pos="10080"/>
        </w:tabs>
        <w:spacing w:after="0" w:line="276" w:lineRule="auto"/>
        <w:ind w:right="0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RUINART Rosé Champagne, France</w:t>
        <w:tab/>
        <w:tab/>
        <w:tab/>
        <w:t xml:space="preserve">250</w:t>
      </w:r>
    </w:p>
    <w:p w:rsidR="00000000" w:rsidDel="00000000" w:rsidP="00000000" w:rsidRDefault="00000000" w:rsidRPr="00000000" w14:paraId="00000027">
      <w:pPr>
        <w:pageBreakBefore w:val="0"/>
        <w:tabs>
          <w:tab w:val="right" w:leader="none" w:pos="10080"/>
        </w:tabs>
        <w:spacing w:after="0" w:line="276" w:lineRule="auto"/>
        <w:ind w:right="0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DRAPPIER CORTE D’OR Brut Champagne, France</w:t>
        <w:tab/>
        <w:t xml:space="preserve">140</w:t>
      </w:r>
    </w:p>
    <w:p w:rsidR="00000000" w:rsidDel="00000000" w:rsidP="00000000" w:rsidRDefault="00000000" w:rsidRPr="00000000" w14:paraId="00000028">
      <w:pPr>
        <w:pageBreakBefore w:val="0"/>
        <w:tabs>
          <w:tab w:val="right" w:leader="none" w:pos="10080"/>
        </w:tabs>
        <w:spacing w:after="0" w:line="360" w:lineRule="auto"/>
        <w:ind w:right="0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KRUG 170th Edition Champagne, France</w:t>
        <w:tab/>
        <w:tab/>
        <w:t xml:space="preserve">450</w:t>
      </w:r>
    </w:p>
    <w:p w:rsidR="00000000" w:rsidDel="00000000" w:rsidP="00000000" w:rsidRDefault="00000000" w:rsidRPr="00000000" w14:paraId="00000029">
      <w:pPr>
        <w:pageBreakBefore w:val="0"/>
        <w:tabs>
          <w:tab w:val="right" w:leader="none" w:pos="10080"/>
        </w:tabs>
        <w:spacing w:after="0" w:line="360" w:lineRule="auto"/>
        <w:ind w:right="0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DOM PERIGNON 2012 Champagne, France </w:t>
        <w:tab/>
        <w:t xml:space="preserve">680</w:t>
      </w:r>
    </w:p>
    <w:p w:rsidR="00000000" w:rsidDel="00000000" w:rsidP="00000000" w:rsidRDefault="00000000" w:rsidRPr="00000000" w14:paraId="0000002A">
      <w:pPr>
        <w:tabs>
          <w:tab w:val="right" w:leader="none" w:pos="10080"/>
        </w:tabs>
        <w:spacing w:line="360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DOM PERIGNON 2006 Champagne, France </w:t>
        <w:tab/>
        <w:t xml:space="preserve">1200</w:t>
      </w:r>
    </w:p>
    <w:p w:rsidR="00000000" w:rsidDel="00000000" w:rsidP="00000000" w:rsidRDefault="00000000" w:rsidRPr="00000000" w14:paraId="0000002B">
      <w:pPr>
        <w:tabs>
          <w:tab w:val="right" w:leader="none" w:pos="10080"/>
        </w:tabs>
        <w:spacing w:line="360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CRISTAL ROEDERER 2014 Champagne, France 750</w:t>
      </w:r>
    </w:p>
    <w:p w:rsidR="00000000" w:rsidDel="00000000" w:rsidP="00000000" w:rsidRDefault="00000000" w:rsidRPr="00000000" w14:paraId="0000002C">
      <w:pPr>
        <w:pageBreakBefore w:val="0"/>
        <w:tabs>
          <w:tab w:val="right" w:leader="none" w:pos="10080"/>
        </w:tabs>
        <w:spacing w:after="0" w:line="360" w:lineRule="auto"/>
        <w:ind w:right="0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tabs>
          <w:tab w:val="right" w:leader="none" w:pos="10080"/>
        </w:tabs>
        <w:spacing w:after="0" w:line="360" w:lineRule="auto"/>
        <w:ind w:right="0"/>
        <w:jc w:val="center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1"/>
          <w:color w:val="2b2117"/>
          <w:rtl w:val="0"/>
        </w:rPr>
        <w:t xml:space="preserve">La Cantina Di Nando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right" w:leader="none" w:pos="10080"/>
        </w:tabs>
        <w:spacing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DÍAZ BAYO Tempranillo Ribera Del Duero 2015 Reserva, Spain</w:t>
        <w:tab/>
        <w:t xml:space="preserve">140</w:t>
      </w:r>
    </w:p>
    <w:p w:rsidR="00000000" w:rsidDel="00000000" w:rsidP="00000000" w:rsidRDefault="00000000" w:rsidRPr="00000000" w14:paraId="0000002F">
      <w:pPr>
        <w:tabs>
          <w:tab w:val="right" w:leader="none" w:pos="10080"/>
        </w:tabs>
        <w:spacing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BODEGAS MAURO COSECHA Tempranillo blend 2019 Tudela De Duero Valladolid, Spain</w:t>
      </w:r>
    </w:p>
    <w:p w:rsidR="00000000" w:rsidDel="00000000" w:rsidP="00000000" w:rsidRDefault="00000000" w:rsidRPr="00000000" w14:paraId="00000030">
      <w:pPr>
        <w:tabs>
          <w:tab w:val="right" w:leader="none" w:pos="10080"/>
        </w:tabs>
        <w:spacing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120</w:t>
      </w:r>
    </w:p>
    <w:p w:rsidR="00000000" w:rsidDel="00000000" w:rsidP="00000000" w:rsidRDefault="00000000" w:rsidRPr="00000000" w14:paraId="00000031">
      <w:pPr>
        <w:tabs>
          <w:tab w:val="right" w:leader="none" w:pos="10080"/>
        </w:tabs>
        <w:spacing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PHARAON DEPARTMENT 66,  2016 Cotes Catalanes, France</w:t>
        <w:tab/>
        <w:t xml:space="preserve">480</w:t>
      </w:r>
    </w:p>
    <w:p w:rsidR="00000000" w:rsidDel="00000000" w:rsidP="00000000" w:rsidRDefault="00000000" w:rsidRPr="00000000" w14:paraId="00000032">
      <w:pPr>
        <w:tabs>
          <w:tab w:val="right" w:leader="none" w:pos="10080"/>
        </w:tabs>
        <w:spacing w:line="360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LA BERNARDINE M. Chapoutier CDP 2019 Heritage, France </w:t>
        <w:tab/>
        <w:tab/>
        <w:t xml:space="preserve"> 120</w:t>
      </w:r>
    </w:p>
    <w:p w:rsidR="00000000" w:rsidDel="00000000" w:rsidP="00000000" w:rsidRDefault="00000000" w:rsidRPr="00000000" w14:paraId="00000033">
      <w:pPr>
        <w:tabs>
          <w:tab w:val="right" w:leader="none" w:pos="10080"/>
        </w:tabs>
        <w:spacing w:line="360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MADAME De BEAUCAILLOU Haut Médoc 2019 Bordeaux, France  140</w:t>
      </w:r>
    </w:p>
    <w:p w:rsidR="00000000" w:rsidDel="00000000" w:rsidP="00000000" w:rsidRDefault="00000000" w:rsidRPr="00000000" w14:paraId="00000034">
      <w:pPr>
        <w:tabs>
          <w:tab w:val="right" w:leader="none" w:pos="10080"/>
        </w:tabs>
        <w:spacing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CHÂTEAU LAFON-ROCHET 2016 Saint-Estèphe Bordeaux, France</w:t>
        <w:tab/>
        <w:t xml:space="preserve">220</w:t>
      </w:r>
    </w:p>
    <w:p w:rsidR="00000000" w:rsidDel="00000000" w:rsidP="00000000" w:rsidRDefault="00000000" w:rsidRPr="00000000" w14:paraId="00000035">
      <w:pPr>
        <w:tabs>
          <w:tab w:val="right" w:leader="none" w:pos="10080"/>
        </w:tabs>
        <w:spacing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CHÂTEAU FOMBRAUGE Saint Emilion Grand Cru Classé, Bordeaux 2019, France</w:t>
        <w:tab/>
        <w:t xml:space="preserve"> 140</w:t>
      </w:r>
    </w:p>
    <w:p w:rsidR="00000000" w:rsidDel="00000000" w:rsidP="00000000" w:rsidRDefault="00000000" w:rsidRPr="00000000" w14:paraId="00000036">
      <w:pPr>
        <w:tabs>
          <w:tab w:val="right" w:leader="none" w:pos="10080"/>
        </w:tabs>
        <w:spacing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CHÂTEAU LÉOVILLE BARTON Grand Cru Classé 2015 Saint Julien Bordeaux, France</w:t>
        <w:tab/>
        <w:t xml:space="preserve">380</w:t>
      </w:r>
    </w:p>
    <w:p w:rsidR="00000000" w:rsidDel="00000000" w:rsidP="00000000" w:rsidRDefault="00000000" w:rsidRPr="00000000" w14:paraId="00000037">
      <w:pPr>
        <w:tabs>
          <w:tab w:val="right" w:leader="none" w:pos="10080"/>
        </w:tabs>
        <w:spacing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CHÂTEAU PRIEURÉ LICHINE Margaux 2018, France</w:t>
        <w:tab/>
        <w:t xml:space="preserve">180</w:t>
      </w:r>
    </w:p>
    <w:p w:rsidR="00000000" w:rsidDel="00000000" w:rsidP="00000000" w:rsidRDefault="00000000" w:rsidRPr="00000000" w14:paraId="00000038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COS D’ESTOURNEL Grand Cru Classé Saint Estèphe 2018 Bordeaux, France 660</w:t>
        <w:tab/>
      </w:r>
    </w:p>
    <w:p w:rsidR="00000000" w:rsidDel="00000000" w:rsidP="00000000" w:rsidRDefault="00000000" w:rsidRPr="00000000" w14:paraId="00000039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SAVIGNY-LES- BEAUNE Pinot Noir 2019 Burgundy, France </w:t>
        <w:tab/>
        <w:t xml:space="preserve">160</w:t>
      </w:r>
    </w:p>
    <w:p w:rsidR="00000000" w:rsidDel="00000000" w:rsidP="00000000" w:rsidRDefault="00000000" w:rsidRPr="00000000" w14:paraId="0000003A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MOILLARD Gevrey - Chambertin Pinot Noir 2018 Burgundy, France </w:t>
        <w:tab/>
        <w:t xml:space="preserve">220</w:t>
      </w:r>
    </w:p>
    <w:p w:rsidR="00000000" w:rsidDel="00000000" w:rsidP="00000000" w:rsidRDefault="00000000" w:rsidRPr="00000000" w14:paraId="0000003B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VOSNE-ROMANÉE Domaine Bertagna Pinot Noir 2018 Burgundy, France</w:t>
        <w:tab/>
        <w:t xml:space="preserve">320</w:t>
      </w:r>
    </w:p>
    <w:p w:rsidR="00000000" w:rsidDel="00000000" w:rsidP="00000000" w:rsidRDefault="00000000" w:rsidRPr="00000000" w14:paraId="0000003C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VOYZ’N Swan Clone Pinot Noir 2019, Santa Barbara, California</w:t>
        <w:tab/>
        <w:t xml:space="preserve">220</w:t>
      </w:r>
    </w:p>
    <w:p w:rsidR="00000000" w:rsidDel="00000000" w:rsidP="00000000" w:rsidRDefault="00000000" w:rsidRPr="00000000" w14:paraId="0000003D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BARNETT VINEYARD Cab Sauv 2019 Napa Valley, California</w:t>
        <w:tab/>
        <w:t xml:space="preserve">160</w:t>
      </w:r>
    </w:p>
    <w:p w:rsidR="00000000" w:rsidDel="00000000" w:rsidP="00000000" w:rsidRDefault="00000000" w:rsidRPr="00000000" w14:paraId="0000003E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SINEGAL Cabernet Sauvignon 2019 Napa Valley, California</w:t>
        <w:tab/>
        <w:t xml:space="preserve">180</w:t>
      </w:r>
    </w:p>
    <w:p w:rsidR="00000000" w:rsidDel="00000000" w:rsidP="00000000" w:rsidRDefault="00000000" w:rsidRPr="00000000" w14:paraId="0000003F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ADOBE ROAD APEX Bordeaux blend 2018 Napa Valley, California 160</w:t>
      </w:r>
    </w:p>
    <w:p w:rsidR="00000000" w:rsidDel="00000000" w:rsidP="00000000" w:rsidRDefault="00000000" w:rsidRPr="00000000" w14:paraId="00000040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ADOBE ROAD GEORGES III Cabernet Sauvignon 2016 Napa Valley, California 350</w:t>
      </w:r>
    </w:p>
    <w:p w:rsidR="00000000" w:rsidDel="00000000" w:rsidP="00000000" w:rsidRDefault="00000000" w:rsidRPr="00000000" w14:paraId="00000041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MERCURY HEAD Cab Sauv 2019 Napa Valley, California</w:t>
        <w:tab/>
        <w:t xml:space="preserve">350</w:t>
      </w:r>
    </w:p>
    <w:p w:rsidR="00000000" w:rsidDel="00000000" w:rsidP="00000000" w:rsidRDefault="00000000" w:rsidRPr="00000000" w14:paraId="00000042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INSIGNIA JOSEPH PHELPS Cab Sauv 2017 Napa Valley, California</w:t>
        <w:tab/>
        <w:t xml:space="preserve">740</w:t>
      </w:r>
    </w:p>
    <w:p w:rsidR="00000000" w:rsidDel="00000000" w:rsidP="00000000" w:rsidRDefault="00000000" w:rsidRPr="00000000" w14:paraId="00000043">
      <w:pPr>
        <w:tabs>
          <w:tab w:val="right" w:leader="none" w:pos="10080"/>
        </w:tabs>
        <w:spacing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SPERI Amarone della Valpolicella 2017 Veneto, Italy</w:t>
        <w:tab/>
        <w:t xml:space="preserve">160</w:t>
      </w:r>
    </w:p>
    <w:p w:rsidR="00000000" w:rsidDel="00000000" w:rsidP="00000000" w:rsidRDefault="00000000" w:rsidRPr="00000000" w14:paraId="00000044">
      <w:pPr>
        <w:tabs>
          <w:tab w:val="right" w:leader="none" w:pos="10080"/>
        </w:tabs>
        <w:spacing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shd w:fill="fffffe" w:val="clear"/>
          <w:rtl w:val="0"/>
        </w:rPr>
        <w:t xml:space="preserve">ADASTRA Tenuta Nittardi </w:t>
      </w: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Super Tuscan 2018 Toscana, Italy </w:t>
        <w:tab/>
        <w:t xml:space="preserve">120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MORMORETO Castello Nipozzano Super Tuscan 2017 Toscana, Italy</w:t>
        <w:tab/>
        <w:t xml:space="preserve">240</w:t>
      </w:r>
    </w:p>
    <w:p w:rsidR="00000000" w:rsidDel="00000000" w:rsidP="00000000" w:rsidRDefault="00000000" w:rsidRPr="00000000" w14:paraId="00000046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GUADO AL TASSO ANTINORI, BOLGHERI 2019 Toscana, Italy</w:t>
        <w:tab/>
        <w:t xml:space="preserve">350</w:t>
      </w:r>
    </w:p>
    <w:p w:rsidR="00000000" w:rsidDel="00000000" w:rsidP="00000000" w:rsidRDefault="00000000" w:rsidRPr="00000000" w14:paraId="00000047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TIGNANELLO Antinori Super Tuscan 2019 Toscana, Italy</w:t>
        <w:tab/>
        <w:t xml:space="preserve">280</w:t>
      </w:r>
    </w:p>
    <w:p w:rsidR="00000000" w:rsidDel="00000000" w:rsidP="00000000" w:rsidRDefault="00000000" w:rsidRPr="00000000" w14:paraId="00000048">
      <w:pPr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TENUTA SETTE PONTI “ORENO” Bordeaux blend 2019 Toscana, Italy</w:t>
        <w:tab/>
        <w:t xml:space="preserve">280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tabs>
          <w:tab w:val="right" w:leader="none" w:pos="10080"/>
          <w:tab w:val="left" w:leader="none" w:pos="1017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highlight w:val="white"/>
          <w:rtl w:val="0"/>
        </w:rPr>
        <w:t xml:space="preserve">ArPePe GRUMELLO ROCCA DE PIRO Nebbiolo 2017 Valtellina Lombardia, Italy</w:t>
        <w:tab/>
        <w:t xml:space="preserve">150</w:t>
      </w:r>
    </w:p>
    <w:p w:rsidR="00000000" w:rsidDel="00000000" w:rsidP="00000000" w:rsidRDefault="00000000" w:rsidRPr="00000000" w14:paraId="0000004A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DANIELE CONTERNO PANEROLE Barolo Nebbiolo 2017 Piemonte, Italy 180</w:t>
      </w:r>
    </w:p>
    <w:p w:rsidR="00000000" w:rsidDel="00000000" w:rsidP="00000000" w:rsidRDefault="00000000" w:rsidRPr="00000000" w14:paraId="0000004B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ALDO CONTERNO BUSSIA  Barolo Nebbiolo 2018 Piemonte, Italy 320</w:t>
      </w:r>
    </w:p>
    <w:p w:rsidR="00000000" w:rsidDel="00000000" w:rsidP="00000000" w:rsidRDefault="00000000" w:rsidRPr="00000000" w14:paraId="0000004C">
      <w:pPr>
        <w:tabs>
          <w:tab w:val="right" w:leader="none" w:pos="10080"/>
        </w:tabs>
        <w:spacing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LUIGI EINAUDI Barolo Nebbiolo 2017 Cannubi, Barolo, Piemonte, Italy</w:t>
        <w:tab/>
        <w:t xml:space="preserve">350</w:t>
      </w:r>
    </w:p>
    <w:p w:rsidR="00000000" w:rsidDel="00000000" w:rsidP="00000000" w:rsidRDefault="00000000" w:rsidRPr="00000000" w14:paraId="0000004D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CANTINA DEL PINO Barbaresco Nebbiolo 2017 Piemonte, Italy </w:t>
        <w:tab/>
        <w:t xml:space="preserve">180</w:t>
      </w:r>
    </w:p>
    <w:p w:rsidR="00000000" w:rsidDel="00000000" w:rsidP="00000000" w:rsidRDefault="00000000" w:rsidRPr="00000000" w14:paraId="0000004E">
      <w:pPr>
        <w:tabs>
          <w:tab w:val="right" w:leader="none" w:pos="10080"/>
        </w:tabs>
        <w:spacing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COL DI LAMO Brunello Di Montalcino 2016 Toscana, Italy </w:t>
        <w:tab/>
        <w:tab/>
        <w:t xml:space="preserve">180</w:t>
      </w:r>
    </w:p>
    <w:p w:rsidR="00000000" w:rsidDel="00000000" w:rsidP="00000000" w:rsidRDefault="00000000" w:rsidRPr="00000000" w14:paraId="0000004F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CASANOVA DI NERI Brunello Di Montalcino 2017 Toscana, Italy</w:t>
        <w:tab/>
        <w:tab/>
        <w:t xml:space="preserve">180</w:t>
      </w:r>
    </w:p>
    <w:p w:rsidR="00000000" w:rsidDel="00000000" w:rsidP="00000000" w:rsidRDefault="00000000" w:rsidRPr="00000000" w14:paraId="00000050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PIAN DELLE VIGNE Antinori Brunello Di Montalcino 2017 Toscana, Italy</w:t>
        <w:tab/>
        <w:t xml:space="preserve">210</w:t>
      </w:r>
    </w:p>
    <w:p w:rsidR="00000000" w:rsidDel="00000000" w:rsidP="00000000" w:rsidRDefault="00000000" w:rsidRPr="00000000" w14:paraId="00000051">
      <w:pPr>
        <w:pageBreakBefore w:val="0"/>
        <w:tabs>
          <w:tab w:val="right" w:leader="none" w:pos="10080"/>
        </w:tabs>
        <w:spacing w:after="0" w:line="360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GAJA Barbaresco Nebbiolo 2019 Piemonte, Italy</w:t>
        <w:tab/>
        <w:t xml:space="preserve">980</w:t>
      </w:r>
    </w:p>
    <w:p w:rsidR="00000000" w:rsidDel="00000000" w:rsidP="00000000" w:rsidRDefault="00000000" w:rsidRPr="00000000" w14:paraId="00000052">
      <w:pPr>
        <w:pageBreakBefore w:val="0"/>
        <w:tabs>
          <w:tab w:val="right" w:leader="none" w:pos="10080"/>
        </w:tabs>
        <w:spacing w:after="0" w:line="360" w:lineRule="auto"/>
        <w:jc w:val="center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1"/>
          <w:color w:val="2b2117"/>
          <w:rtl w:val="0"/>
        </w:rPr>
        <w:t xml:space="preserve">Riserva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LA TRADIZIONE FATTORIA POGGIOPIANO Chianti Classico 2010 Toscana, Italy </w:t>
        <w:tab/>
        <w:t xml:space="preserve">180</w:t>
      </w:r>
    </w:p>
    <w:p w:rsidR="00000000" w:rsidDel="00000000" w:rsidP="00000000" w:rsidRDefault="00000000" w:rsidRPr="00000000" w14:paraId="00000055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FONTODI Chianti Classico Riserva 2000 Toscana, Italy</w:t>
        <w:tab/>
        <w:t xml:space="preserve">530</w:t>
      </w:r>
    </w:p>
    <w:p w:rsidR="00000000" w:rsidDel="00000000" w:rsidP="00000000" w:rsidRDefault="00000000" w:rsidRPr="00000000" w14:paraId="00000056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FONTAL DO UT DES Super Tuscan 2002 Toscana </w:t>
        <w:tab/>
        <w:tab/>
        <w:t xml:space="preserve">160</w:t>
      </w:r>
    </w:p>
    <w:p w:rsidR="00000000" w:rsidDel="00000000" w:rsidP="00000000" w:rsidRDefault="00000000" w:rsidRPr="00000000" w14:paraId="00000057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MASI COSTASERA Amarone Classico Della Valpolicella 2015 Veneto, Italy 180</w:t>
      </w:r>
    </w:p>
    <w:p w:rsidR="00000000" w:rsidDel="00000000" w:rsidP="00000000" w:rsidRDefault="00000000" w:rsidRPr="00000000" w14:paraId="00000058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MONTE FAUSTINO Amarone Classico Della Valpolicella 2001 Veneto, Italy</w:t>
        <w:tab/>
        <w:t xml:space="preserve">360</w:t>
      </w:r>
    </w:p>
    <w:p w:rsidR="00000000" w:rsidDel="00000000" w:rsidP="00000000" w:rsidRDefault="00000000" w:rsidRPr="00000000" w14:paraId="00000059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MASI CAMPOLONGO Amarone Classico Della Valpolicella Riserva 2012 Veneto, Italy 400</w:t>
      </w:r>
    </w:p>
    <w:p w:rsidR="00000000" w:rsidDel="00000000" w:rsidP="00000000" w:rsidRDefault="00000000" w:rsidRPr="00000000" w14:paraId="0000005A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DAL FORNO ROMANO Amarone Classico Della Valpolicella 2012 Veneto, Italy</w:t>
        <w:tab/>
        <w:t xml:space="preserve">1100</w:t>
      </w:r>
    </w:p>
    <w:p w:rsidR="00000000" w:rsidDel="00000000" w:rsidP="00000000" w:rsidRDefault="00000000" w:rsidRPr="00000000" w14:paraId="0000005B">
      <w:pPr>
        <w:tabs>
          <w:tab w:val="right" w:leader="none" w:pos="10080"/>
        </w:tabs>
        <w:spacing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SASSICAIA Super Tuscan 2006 Toscana, Italy</w:t>
        <w:tab/>
        <w:tab/>
        <w:tab/>
        <w:t xml:space="preserve">1200</w:t>
      </w:r>
    </w:p>
    <w:p w:rsidR="00000000" w:rsidDel="00000000" w:rsidP="00000000" w:rsidRDefault="00000000" w:rsidRPr="00000000" w14:paraId="0000005C">
      <w:pPr>
        <w:tabs>
          <w:tab w:val="right" w:leader="none" w:pos="10080"/>
        </w:tabs>
        <w:spacing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MOLINO Brunello di Montalcino 2015 Toscana, Italy</w:t>
        <w:tab/>
        <w:tab/>
        <w:t xml:space="preserve">210</w:t>
      </w:r>
    </w:p>
    <w:p w:rsidR="00000000" w:rsidDel="00000000" w:rsidP="00000000" w:rsidRDefault="00000000" w:rsidRPr="00000000" w14:paraId="0000005D">
      <w:pPr>
        <w:tabs>
          <w:tab w:val="right" w:leader="none" w:pos="10080"/>
        </w:tabs>
        <w:spacing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BIONDI SANTI TENUTA GREPPO Brunello Di Montalcino 2015 Toscana, Italy</w:t>
        <w:tab/>
        <w:t xml:space="preserve">580</w:t>
      </w:r>
    </w:p>
    <w:p w:rsidR="00000000" w:rsidDel="00000000" w:rsidP="00000000" w:rsidRDefault="00000000" w:rsidRPr="00000000" w14:paraId="0000005E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GAJA RENNINA Pieve Riserva Santa Restituta Brunello Di Montalcino 2004 Toscana, Italy</w:t>
        <w:tab/>
        <w:t xml:space="preserve">880</w:t>
      </w:r>
    </w:p>
    <w:p w:rsidR="00000000" w:rsidDel="00000000" w:rsidP="00000000" w:rsidRDefault="00000000" w:rsidRPr="00000000" w14:paraId="0000005F">
      <w:pPr>
        <w:tabs>
          <w:tab w:val="right" w:leader="none" w:pos="10080"/>
        </w:tabs>
        <w:spacing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DANTE RIVETTI BRIC’MICCA Barbaresco Nebbiolo 2011 Piemonte, Italy 220</w:t>
      </w:r>
    </w:p>
    <w:p w:rsidR="00000000" w:rsidDel="00000000" w:rsidP="00000000" w:rsidRDefault="00000000" w:rsidRPr="00000000" w14:paraId="00000060">
      <w:pPr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GAJA Barbaresco Nebbiolo 2000 Piemonte, Italy </w:t>
        <w:tab/>
        <w:tab/>
        <w:tab/>
        <w:t xml:space="preserve">1800</w:t>
      </w:r>
    </w:p>
    <w:p w:rsidR="00000000" w:rsidDel="00000000" w:rsidP="00000000" w:rsidRDefault="00000000" w:rsidRPr="00000000" w14:paraId="00000061">
      <w:pPr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PELISSERO VANOTU Barbaresco Nebbiolo 1999 Piemonte, Italy</w:t>
        <w:tab/>
        <w:t xml:space="preserve">900</w:t>
      </w:r>
    </w:p>
    <w:p w:rsidR="00000000" w:rsidDel="00000000" w:rsidP="00000000" w:rsidRDefault="00000000" w:rsidRPr="00000000" w14:paraId="00000062">
      <w:pPr>
        <w:tabs>
          <w:tab w:val="right" w:leader="none" w:pos="10080"/>
        </w:tabs>
        <w:spacing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BOROLI Barolo Nebbiolo 2015 Piemonte, Italy </w:t>
        <w:tab/>
        <w:tab/>
        <w:tab/>
        <w:tab/>
        <w:t xml:space="preserve">160</w:t>
      </w:r>
    </w:p>
    <w:p w:rsidR="00000000" w:rsidDel="00000000" w:rsidP="00000000" w:rsidRDefault="00000000" w:rsidRPr="00000000" w14:paraId="00000063">
      <w:pPr>
        <w:tabs>
          <w:tab w:val="right" w:leader="none" w:pos="10080"/>
        </w:tabs>
        <w:spacing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CUCCO Barolo Nebbiolo 2013 Piemonte, Italy</w:t>
        <w:tab/>
        <w:tab/>
        <w:tab/>
        <w:tab/>
        <w:t xml:space="preserve">190</w:t>
      </w:r>
    </w:p>
    <w:p w:rsidR="00000000" w:rsidDel="00000000" w:rsidP="00000000" w:rsidRDefault="00000000" w:rsidRPr="00000000" w14:paraId="00000064">
      <w:pPr>
        <w:tabs>
          <w:tab w:val="right" w:leader="none" w:pos="10080"/>
        </w:tabs>
        <w:spacing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FENOCCHIO BAROLO BUSSIA Nebbiolo 2014  Piemonte, Italy </w:t>
        <w:tab/>
        <w:t xml:space="preserve">280</w:t>
      </w:r>
    </w:p>
    <w:p w:rsidR="00000000" w:rsidDel="00000000" w:rsidP="00000000" w:rsidRDefault="00000000" w:rsidRPr="00000000" w14:paraId="00000065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  <w:color w:val="2b2117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GAJA SPERSS Nebbiolo Barolo 2014 Piemonte, Italy</w:t>
        <w:tab/>
        <w:t xml:space="preserve">880</w:t>
      </w:r>
    </w:p>
    <w:p w:rsidR="00000000" w:rsidDel="00000000" w:rsidP="00000000" w:rsidRDefault="00000000" w:rsidRPr="00000000" w14:paraId="00000066">
      <w:pPr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</w:rPr>
      </w:pPr>
      <w:r w:rsidDel="00000000" w:rsidR="00000000" w:rsidRPr="00000000">
        <w:rPr>
          <w:rFonts w:ascii="Constantia" w:cs="Constantia" w:eastAsia="Constantia" w:hAnsi="Constantia"/>
          <w:i w:val="1"/>
          <w:color w:val="2b2117"/>
          <w:rtl w:val="0"/>
        </w:rPr>
        <w:t xml:space="preserve">EMIDIO PEPE Montepulciano D’Abruzzo 2001 Abruzzo, Italy</w:t>
        <w:tab/>
        <w:t xml:space="preserve">750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</w:rPr>
      </w:pPr>
      <w:r w:rsidDel="00000000" w:rsidR="00000000" w:rsidRPr="00000000">
        <w:rPr>
          <w:rFonts w:ascii="Constantia" w:cs="Constantia" w:eastAsia="Constantia" w:hAnsi="Constantia"/>
          <w:i w:val="1"/>
          <w:rtl w:val="0"/>
        </w:rPr>
        <w:t xml:space="preserve">CHÂTEAU PICHON DE LONGUEVILLE 2005 Puillac Bordeaux, France 680</w:t>
      </w:r>
    </w:p>
    <w:p w:rsidR="00000000" w:rsidDel="00000000" w:rsidP="00000000" w:rsidRDefault="00000000" w:rsidRPr="00000000" w14:paraId="00000068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</w:rPr>
      </w:pPr>
      <w:r w:rsidDel="00000000" w:rsidR="00000000" w:rsidRPr="00000000">
        <w:rPr>
          <w:rFonts w:ascii="Constantia" w:cs="Constantia" w:eastAsia="Constantia" w:hAnsi="Constantia"/>
          <w:i w:val="1"/>
          <w:rtl w:val="0"/>
        </w:rPr>
        <w:t xml:space="preserve">CHÂTEAU LA MISSION Haut-Brion 2014 Bordeaux, France</w:t>
        <w:tab/>
        <w:t xml:space="preserve">980</w:t>
      </w:r>
    </w:p>
    <w:p w:rsidR="00000000" w:rsidDel="00000000" w:rsidP="00000000" w:rsidRDefault="00000000" w:rsidRPr="00000000" w14:paraId="00000069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</w:rPr>
      </w:pPr>
      <w:r w:rsidDel="00000000" w:rsidR="00000000" w:rsidRPr="00000000">
        <w:rPr>
          <w:rFonts w:ascii="Constantia" w:cs="Constantia" w:eastAsia="Constantia" w:hAnsi="Constantia"/>
          <w:i w:val="1"/>
          <w:rtl w:val="0"/>
        </w:rPr>
        <w:t xml:space="preserve">ALEKSANDER RESERVE Bordeaux Blend 2016 Paso Robles, California</w:t>
        <w:tab/>
        <w:t xml:space="preserve">350</w:t>
      </w:r>
    </w:p>
    <w:p w:rsidR="00000000" w:rsidDel="00000000" w:rsidP="00000000" w:rsidRDefault="00000000" w:rsidRPr="00000000" w14:paraId="0000006A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</w:rPr>
      </w:pPr>
      <w:r w:rsidDel="00000000" w:rsidR="00000000" w:rsidRPr="00000000">
        <w:rPr>
          <w:rFonts w:ascii="Constantia" w:cs="Constantia" w:eastAsia="Constantia" w:hAnsi="Constantia"/>
          <w:i w:val="1"/>
          <w:rtl w:val="0"/>
        </w:rPr>
        <w:t xml:space="preserve">ALEKSANDER LIMITED EDITION Bordeaux Blend 2010 Paso Robles, California</w:t>
        <w:tab/>
        <w:t xml:space="preserve">480</w:t>
      </w:r>
    </w:p>
    <w:p w:rsidR="00000000" w:rsidDel="00000000" w:rsidP="00000000" w:rsidRDefault="00000000" w:rsidRPr="00000000" w14:paraId="0000006B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</w:rPr>
      </w:pPr>
      <w:r w:rsidDel="00000000" w:rsidR="00000000" w:rsidRPr="00000000">
        <w:rPr>
          <w:rFonts w:ascii="Constantia" w:cs="Constantia" w:eastAsia="Constantia" w:hAnsi="Constantia"/>
          <w:i w:val="1"/>
          <w:rtl w:val="0"/>
        </w:rPr>
        <w:t xml:space="preserve">LAIL J DANIEL Cuvée Cabernet Sauvignon 2012 Napa Valley, California</w:t>
        <w:tab/>
        <w:t xml:space="preserve">850</w:t>
      </w:r>
    </w:p>
    <w:p w:rsidR="00000000" w:rsidDel="00000000" w:rsidP="00000000" w:rsidRDefault="00000000" w:rsidRPr="00000000" w14:paraId="0000006C">
      <w:pPr>
        <w:pageBreakBefore w:val="0"/>
        <w:tabs>
          <w:tab w:val="right" w:leader="none" w:pos="10080"/>
        </w:tabs>
        <w:spacing w:after="0" w:line="276" w:lineRule="auto"/>
        <w:rPr>
          <w:rFonts w:ascii="Constantia" w:cs="Constantia" w:eastAsia="Constantia" w:hAnsi="Constantia"/>
          <w:i w:val="1"/>
        </w:rPr>
      </w:pPr>
      <w:r w:rsidDel="00000000" w:rsidR="00000000" w:rsidRPr="00000000">
        <w:rPr>
          <w:rFonts w:ascii="Constantia" w:cs="Constantia" w:eastAsia="Constantia" w:hAnsi="Constantia"/>
          <w:i w:val="1"/>
          <w:rtl w:val="0"/>
        </w:rPr>
        <w:t xml:space="preserve">RUDD OAKVILLE ESTATE  Bordeaux Blend 2004 Napa Valley, California</w:t>
        <w:tab/>
        <w:t xml:space="preserve">780</w:t>
      </w:r>
    </w:p>
    <w:p w:rsidR="00000000" w:rsidDel="00000000" w:rsidP="00000000" w:rsidRDefault="00000000" w:rsidRPr="00000000" w14:paraId="0000006D">
      <w:pPr>
        <w:pageBreakBefore w:val="0"/>
        <w:tabs>
          <w:tab w:val="right" w:leader="none" w:pos="10080"/>
        </w:tabs>
        <w:spacing w:after="0" w:line="240" w:lineRule="auto"/>
        <w:rPr>
          <w:rFonts w:ascii="Constantia" w:cs="Constantia" w:eastAsia="Constantia" w:hAnsi="Constantia"/>
          <w:i w:val="1"/>
        </w:rPr>
      </w:pPr>
      <w:r w:rsidDel="00000000" w:rsidR="00000000" w:rsidRPr="00000000">
        <w:rPr>
          <w:rFonts w:ascii="Constantia" w:cs="Constantia" w:eastAsia="Constantia" w:hAnsi="Constantia"/>
          <w:i w:val="1"/>
          <w:rtl w:val="0"/>
        </w:rPr>
        <w:t xml:space="preserve">OPUS ONE Cab Sauv 2000 Napa Valley, California</w:t>
        <w:tab/>
        <w:t xml:space="preserve">1500</w:t>
      </w:r>
    </w:p>
    <w:p w:rsidR="00000000" w:rsidDel="00000000" w:rsidP="00000000" w:rsidRDefault="00000000" w:rsidRPr="00000000" w14:paraId="0000006E">
      <w:pPr>
        <w:pageBreakBefore w:val="0"/>
        <w:tabs>
          <w:tab w:val="right" w:leader="none" w:pos="10080"/>
        </w:tabs>
        <w:spacing w:after="0" w:line="240" w:lineRule="auto"/>
        <w:rPr>
          <w:rFonts w:ascii="Constantia" w:cs="Constantia" w:eastAsia="Constantia" w:hAnsi="Constant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tabs>
          <w:tab w:val="right" w:leader="none" w:pos="10080"/>
        </w:tabs>
        <w:spacing w:after="0" w:line="120" w:lineRule="auto"/>
        <w:jc w:val="cente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Corkage Fee 35 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*No wine from our wine list allowed.</w:t>
      </w:r>
    </w:p>
    <w:sectPr>
      <w:headerReference r:id="rId7" w:type="default"/>
      <w:pgSz w:h="15840" w:w="12240" w:orient="portrait"/>
      <w:pgMar w:bottom="360" w:top="144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37208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62662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26625"/>
  </w:style>
  <w:style w:type="paragraph" w:styleId="Footer">
    <w:name w:val="footer"/>
    <w:basedOn w:val="Normal"/>
    <w:link w:val="FooterChar"/>
    <w:uiPriority w:val="99"/>
    <w:unhideWhenUsed w:val="1"/>
    <w:rsid w:val="0062662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2662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B359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B359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fV2SvY2hWzNWGoZ8S9wQEfyQog==">CgMxLjA4AHIhMUw3MERSVXU2M2FGeGNpRmJBTmdVOXpsSlZsUV9iV2JV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2021-03-11T00:09:00Z</dcterms:created>
  <dc:creator>Garth Morris</dc:creator>
</cp:coreProperties>
</file>